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F4" w:rsidRDefault="00DB5049">
      <w:pPr>
        <w:rPr>
          <w:rFonts w:ascii="Arial" w:hAnsi="Arial" w:cs="Arial"/>
          <w:color w:val="000000"/>
          <w:sz w:val="9"/>
          <w:szCs w:val="9"/>
          <w:shd w:val="clear" w:color="auto" w:fill="FFFFFF"/>
        </w:rPr>
      </w:pPr>
      <w:proofErr w:type="spellStart"/>
      <w:r>
        <w:rPr>
          <w:rFonts w:ascii="Arial" w:hAnsi="Arial" w:cs="Arial"/>
          <w:b/>
          <w:bCs/>
          <w:color w:val="000000"/>
          <w:sz w:val="27"/>
          <w:szCs w:val="27"/>
          <w:shd w:val="clear" w:color="auto" w:fill="FFFFFF"/>
        </w:rPr>
        <w:t>Residual</w:t>
      </w:r>
      <w:proofErr w:type="spellEnd"/>
      <w:r>
        <w:rPr>
          <w:rFonts w:ascii="Arial" w:hAnsi="Arial" w:cs="Arial"/>
          <w:b/>
          <w:bCs/>
          <w:color w:val="000000"/>
          <w:sz w:val="27"/>
          <w:szCs w:val="27"/>
          <w:shd w:val="clear" w:color="auto" w:fill="FFFFFF"/>
        </w:rPr>
        <w:t xml:space="preserve"> </w:t>
      </w:r>
      <w:proofErr w:type="spellStart"/>
      <w:r>
        <w:rPr>
          <w:rFonts w:ascii="Arial" w:hAnsi="Arial" w:cs="Arial"/>
          <w:b/>
          <w:bCs/>
          <w:color w:val="000000"/>
          <w:sz w:val="27"/>
          <w:szCs w:val="27"/>
          <w:shd w:val="clear" w:color="auto" w:fill="FFFFFF"/>
        </w:rPr>
        <w:t>Feed</w:t>
      </w:r>
      <w:proofErr w:type="spellEnd"/>
      <w:r>
        <w:rPr>
          <w:rFonts w:ascii="Arial" w:hAnsi="Arial" w:cs="Arial"/>
          <w:b/>
          <w:bCs/>
          <w:color w:val="000000"/>
          <w:sz w:val="27"/>
          <w:szCs w:val="27"/>
          <w:shd w:val="clear" w:color="auto" w:fill="FFFFFF"/>
        </w:rPr>
        <w:t xml:space="preserve"> </w:t>
      </w:r>
      <w:proofErr w:type="spellStart"/>
      <w:r>
        <w:rPr>
          <w:rFonts w:ascii="Arial" w:hAnsi="Arial" w:cs="Arial"/>
          <w:b/>
          <w:bCs/>
          <w:color w:val="000000"/>
          <w:sz w:val="27"/>
          <w:szCs w:val="27"/>
          <w:shd w:val="clear" w:color="auto" w:fill="FFFFFF"/>
        </w:rPr>
        <w:t>Intake</w:t>
      </w:r>
      <w:bookmarkStart w:id="0" w:name="Residual"/>
      <w:bookmarkEnd w:id="0"/>
      <w:proofErr w:type="spellEnd"/>
      <w:r>
        <w:rPr>
          <w:rFonts w:ascii="Arial" w:hAnsi="Arial" w:cs="Arial"/>
          <w:color w:val="000000"/>
          <w:sz w:val="9"/>
          <w:szCs w:val="9"/>
        </w:rPr>
        <w:br/>
      </w:r>
      <w:r>
        <w:rPr>
          <w:rFonts w:ascii="Arial" w:hAnsi="Arial" w:cs="Arial"/>
          <w:color w:val="000000"/>
          <w:sz w:val="9"/>
          <w:szCs w:val="9"/>
        </w:rPr>
        <w:br/>
      </w:r>
      <w:proofErr w:type="spellStart"/>
      <w:r>
        <w:rPr>
          <w:rFonts w:ascii="Arial" w:hAnsi="Arial" w:cs="Arial"/>
          <w:color w:val="000000"/>
          <w:sz w:val="9"/>
          <w:szCs w:val="9"/>
          <w:shd w:val="clear" w:color="auto" w:fill="FFFFFF"/>
        </w:rPr>
        <w:t>Residual</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Feed</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Intake</w:t>
      </w:r>
      <w:proofErr w:type="spellEnd"/>
      <w:r>
        <w:rPr>
          <w:rFonts w:ascii="Arial" w:hAnsi="Arial" w:cs="Arial"/>
          <w:color w:val="000000"/>
          <w:sz w:val="9"/>
          <w:szCs w:val="9"/>
          <w:shd w:val="clear" w:color="auto" w:fill="FFFFFF"/>
        </w:rPr>
        <w:t xml:space="preserve"> (RFI) </w:t>
      </w:r>
      <w:proofErr w:type="spellStart"/>
      <w:r>
        <w:rPr>
          <w:rFonts w:ascii="Arial" w:hAnsi="Arial" w:cs="Arial"/>
          <w:color w:val="000000"/>
          <w:sz w:val="9"/>
          <w:szCs w:val="9"/>
          <w:shd w:val="clear" w:color="auto" w:fill="FFFFFF"/>
        </w:rPr>
        <w:t>or</w:t>
      </w:r>
      <w:proofErr w:type="spellEnd"/>
      <w:r>
        <w:rPr>
          <w:rFonts w:ascii="Arial" w:hAnsi="Arial" w:cs="Arial"/>
          <w:color w:val="000000"/>
          <w:sz w:val="9"/>
          <w:szCs w:val="9"/>
          <w:shd w:val="clear" w:color="auto" w:fill="FFFFFF"/>
        </w:rPr>
        <w:t xml:space="preserve"> net </w:t>
      </w:r>
      <w:proofErr w:type="spellStart"/>
      <w:r>
        <w:rPr>
          <w:rFonts w:ascii="Arial" w:hAnsi="Arial" w:cs="Arial"/>
          <w:color w:val="000000"/>
          <w:sz w:val="9"/>
          <w:szCs w:val="9"/>
          <w:shd w:val="clear" w:color="auto" w:fill="FFFFFF"/>
        </w:rPr>
        <w:t>feed</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efficiency</w:t>
      </w:r>
      <w:proofErr w:type="spellEnd"/>
      <w:r>
        <w:rPr>
          <w:rFonts w:ascii="Arial" w:hAnsi="Arial" w:cs="Arial"/>
          <w:color w:val="000000"/>
          <w:sz w:val="9"/>
          <w:szCs w:val="9"/>
          <w:shd w:val="clear" w:color="auto" w:fill="FFFFFF"/>
        </w:rPr>
        <w:t xml:space="preserve"> is </w:t>
      </w:r>
      <w:proofErr w:type="spellStart"/>
      <w:r>
        <w:rPr>
          <w:rFonts w:ascii="Arial" w:hAnsi="Arial" w:cs="Arial"/>
          <w:color w:val="000000"/>
          <w:sz w:val="9"/>
          <w:szCs w:val="9"/>
          <w:shd w:val="clear" w:color="auto" w:fill="FFFFFF"/>
        </w:rPr>
        <w:t>defined</w:t>
      </w:r>
      <w:proofErr w:type="spellEnd"/>
      <w:r>
        <w:rPr>
          <w:rFonts w:ascii="Arial" w:hAnsi="Arial" w:cs="Arial"/>
          <w:color w:val="000000"/>
          <w:sz w:val="9"/>
          <w:szCs w:val="9"/>
          <w:shd w:val="clear" w:color="auto" w:fill="FFFFFF"/>
        </w:rPr>
        <w:t xml:space="preserve"> as </w:t>
      </w:r>
      <w:proofErr w:type="spellStart"/>
      <w:r>
        <w:rPr>
          <w:rFonts w:ascii="Arial" w:hAnsi="Arial" w:cs="Arial"/>
          <w:color w:val="000000"/>
          <w:sz w:val="9"/>
          <w:szCs w:val="9"/>
          <w:shd w:val="clear" w:color="auto" w:fill="FFFFFF"/>
        </w:rPr>
        <w:t>the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difference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between</w:t>
      </w:r>
      <w:proofErr w:type="spellEnd"/>
      <w:r>
        <w:rPr>
          <w:rFonts w:ascii="Arial" w:hAnsi="Arial" w:cs="Arial"/>
          <w:color w:val="000000"/>
          <w:sz w:val="9"/>
          <w:szCs w:val="9"/>
          <w:shd w:val="clear" w:color="auto" w:fill="FFFFFF"/>
        </w:rPr>
        <w:t xml:space="preserve"> an </w:t>
      </w:r>
      <w:proofErr w:type="spellStart"/>
      <w:r>
        <w:rPr>
          <w:rFonts w:ascii="Arial" w:hAnsi="Arial" w:cs="Arial"/>
          <w:color w:val="000000"/>
          <w:sz w:val="9"/>
          <w:szCs w:val="9"/>
          <w:shd w:val="clear" w:color="auto" w:fill="FFFFFF"/>
        </w:rPr>
        <w:t>animal's</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actual</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feed</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intake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and</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its</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expected</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feed</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requirements</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for</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maintenance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and</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growth</w:t>
      </w:r>
      <w:proofErr w:type="spellEnd"/>
      <w:r>
        <w:rPr>
          <w:rFonts w:ascii="Arial" w:hAnsi="Arial" w:cs="Arial"/>
          <w:color w:val="000000"/>
          <w:sz w:val="9"/>
          <w:szCs w:val="9"/>
          <w:shd w:val="clear" w:color="auto" w:fill="FFFFFF"/>
        </w:rPr>
        <w:t xml:space="preserve">. RFI is </w:t>
      </w:r>
      <w:proofErr w:type="spellStart"/>
      <w:r>
        <w:rPr>
          <w:rFonts w:ascii="Arial" w:hAnsi="Arial" w:cs="Arial"/>
          <w:color w:val="000000"/>
          <w:sz w:val="9"/>
          <w:szCs w:val="9"/>
          <w:shd w:val="clear" w:color="auto" w:fill="FFFFFF"/>
        </w:rPr>
        <w:t>the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variation</w:t>
      </w:r>
      <w:proofErr w:type="spellEnd"/>
      <w:r>
        <w:rPr>
          <w:rFonts w:ascii="Arial" w:hAnsi="Arial" w:cs="Arial"/>
          <w:color w:val="000000"/>
          <w:sz w:val="9"/>
          <w:szCs w:val="9"/>
          <w:shd w:val="clear" w:color="auto" w:fill="FFFFFF"/>
        </w:rPr>
        <w:t xml:space="preserve"> in </w:t>
      </w:r>
      <w:proofErr w:type="spellStart"/>
      <w:r>
        <w:rPr>
          <w:rFonts w:ascii="Arial" w:hAnsi="Arial" w:cs="Arial"/>
          <w:color w:val="000000"/>
          <w:sz w:val="9"/>
          <w:szCs w:val="9"/>
          <w:shd w:val="clear" w:color="auto" w:fill="FFFFFF"/>
        </w:rPr>
        <w:t>feed</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intake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that</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remains</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after</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the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requirements</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for</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maintenance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and</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growth</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have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been</w:t>
      </w:r>
      <w:proofErr w:type="spellEnd"/>
      <w:r>
        <w:rPr>
          <w:rFonts w:ascii="Arial" w:hAnsi="Arial" w:cs="Arial"/>
          <w:color w:val="000000"/>
          <w:sz w:val="9"/>
          <w:szCs w:val="9"/>
          <w:shd w:val="clear" w:color="auto" w:fill="FFFFFF"/>
        </w:rPr>
        <w:t xml:space="preserve"> met. </w:t>
      </w:r>
      <w:proofErr w:type="spellStart"/>
      <w:r>
        <w:rPr>
          <w:rFonts w:ascii="Arial" w:hAnsi="Arial" w:cs="Arial"/>
          <w:color w:val="000000"/>
          <w:sz w:val="9"/>
          <w:szCs w:val="9"/>
          <w:shd w:val="clear" w:color="auto" w:fill="FFFFFF"/>
        </w:rPr>
        <w:t>Efficient</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animals</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eat</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less</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than</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expected</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and</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have</w:t>
      </w:r>
      <w:proofErr w:type="spellEnd"/>
      <w:r>
        <w:rPr>
          <w:rFonts w:ascii="Arial" w:hAnsi="Arial" w:cs="Arial"/>
          <w:color w:val="000000"/>
          <w:sz w:val="9"/>
          <w:szCs w:val="9"/>
          <w:shd w:val="clear" w:color="auto" w:fill="FFFFFF"/>
        </w:rPr>
        <w:t xml:space="preserve"> a </w:t>
      </w:r>
      <w:proofErr w:type="spellStart"/>
      <w:r>
        <w:rPr>
          <w:rFonts w:ascii="Arial" w:hAnsi="Arial" w:cs="Arial"/>
          <w:color w:val="000000"/>
          <w:sz w:val="9"/>
          <w:szCs w:val="9"/>
          <w:shd w:val="clear" w:color="auto" w:fill="FFFFFF"/>
        </w:rPr>
        <w:t>negative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or</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low</w:t>
      </w:r>
      <w:proofErr w:type="spellEnd"/>
      <w:r>
        <w:rPr>
          <w:rFonts w:ascii="Arial" w:hAnsi="Arial" w:cs="Arial"/>
          <w:color w:val="000000"/>
          <w:sz w:val="9"/>
          <w:szCs w:val="9"/>
          <w:shd w:val="clear" w:color="auto" w:fill="FFFFFF"/>
        </w:rPr>
        <w:t xml:space="preserve"> RFI, </w:t>
      </w:r>
      <w:proofErr w:type="spellStart"/>
      <w:r>
        <w:rPr>
          <w:rFonts w:ascii="Arial" w:hAnsi="Arial" w:cs="Arial"/>
          <w:color w:val="000000"/>
          <w:sz w:val="9"/>
          <w:szCs w:val="9"/>
          <w:shd w:val="clear" w:color="auto" w:fill="FFFFFF"/>
        </w:rPr>
        <w:t>while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inefficient</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animals</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eat</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more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than</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expected</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and</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have</w:t>
      </w:r>
      <w:proofErr w:type="spellEnd"/>
      <w:r>
        <w:rPr>
          <w:rFonts w:ascii="Arial" w:hAnsi="Arial" w:cs="Arial"/>
          <w:color w:val="000000"/>
          <w:sz w:val="9"/>
          <w:szCs w:val="9"/>
          <w:shd w:val="clear" w:color="auto" w:fill="FFFFFF"/>
        </w:rPr>
        <w:t xml:space="preserve"> a </w:t>
      </w:r>
      <w:proofErr w:type="spellStart"/>
      <w:r>
        <w:rPr>
          <w:rFonts w:ascii="Arial" w:hAnsi="Arial" w:cs="Arial"/>
          <w:color w:val="000000"/>
          <w:sz w:val="9"/>
          <w:szCs w:val="9"/>
          <w:shd w:val="clear" w:color="auto" w:fill="FFFFFF"/>
        </w:rPr>
        <w:t>positive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or</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high</w:t>
      </w:r>
      <w:proofErr w:type="spellEnd"/>
      <w:r>
        <w:rPr>
          <w:rFonts w:ascii="Arial" w:hAnsi="Arial" w:cs="Arial"/>
          <w:color w:val="000000"/>
          <w:sz w:val="9"/>
          <w:szCs w:val="9"/>
          <w:shd w:val="clear" w:color="auto" w:fill="FFFFFF"/>
        </w:rPr>
        <w:t xml:space="preserve"> RFI (</w:t>
      </w:r>
      <w:proofErr w:type="spellStart"/>
      <w:r>
        <w:rPr>
          <w:rFonts w:ascii="Arial" w:hAnsi="Arial" w:cs="Arial"/>
          <w:color w:val="000000"/>
          <w:sz w:val="9"/>
          <w:szCs w:val="9"/>
          <w:shd w:val="clear" w:color="auto" w:fill="FFFFFF"/>
        </w:rPr>
        <w:t>see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Figures</w:t>
      </w:r>
      <w:proofErr w:type="spellEnd"/>
      <w:r>
        <w:rPr>
          <w:rFonts w:ascii="Arial" w:hAnsi="Arial" w:cs="Arial"/>
          <w:color w:val="000000"/>
          <w:sz w:val="9"/>
          <w:szCs w:val="9"/>
          <w:shd w:val="clear" w:color="auto" w:fill="FFFFFF"/>
        </w:rPr>
        <w:t xml:space="preserve"> 1 </w:t>
      </w:r>
      <w:proofErr w:type="spellStart"/>
      <w:r>
        <w:rPr>
          <w:rFonts w:ascii="Arial" w:hAnsi="Arial" w:cs="Arial"/>
          <w:color w:val="000000"/>
          <w:sz w:val="9"/>
          <w:szCs w:val="9"/>
          <w:shd w:val="clear" w:color="auto" w:fill="FFFFFF"/>
        </w:rPr>
        <w:t>and</w:t>
      </w:r>
      <w:proofErr w:type="spellEnd"/>
      <w:r>
        <w:rPr>
          <w:rFonts w:ascii="Arial" w:hAnsi="Arial" w:cs="Arial"/>
          <w:color w:val="000000"/>
          <w:sz w:val="9"/>
          <w:szCs w:val="9"/>
          <w:shd w:val="clear" w:color="auto" w:fill="FFFFFF"/>
        </w:rPr>
        <w:t xml:space="preserve"> 2).</w:t>
      </w:r>
      <w:r>
        <w:rPr>
          <w:rFonts w:ascii="Arial" w:hAnsi="Arial" w:cs="Arial"/>
          <w:color w:val="000000"/>
          <w:sz w:val="9"/>
          <w:szCs w:val="9"/>
        </w:rPr>
        <w:br/>
      </w:r>
      <w:r>
        <w:rPr>
          <w:rFonts w:ascii="Arial" w:hAnsi="Arial" w:cs="Arial"/>
          <w:color w:val="000000"/>
          <w:sz w:val="9"/>
          <w:szCs w:val="9"/>
        </w:rPr>
        <w:br/>
      </w:r>
      <w:proofErr w:type="spellStart"/>
      <w:r>
        <w:rPr>
          <w:rFonts w:ascii="Arial" w:hAnsi="Arial" w:cs="Arial"/>
          <w:color w:val="000000"/>
          <w:sz w:val="9"/>
          <w:szCs w:val="9"/>
          <w:shd w:val="clear" w:color="auto" w:fill="FFFFFF"/>
        </w:rPr>
        <w:t>Considerable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variation</w:t>
      </w:r>
      <w:proofErr w:type="spellEnd"/>
      <w:r>
        <w:rPr>
          <w:rFonts w:ascii="Arial" w:hAnsi="Arial" w:cs="Arial"/>
          <w:color w:val="000000"/>
          <w:sz w:val="9"/>
          <w:szCs w:val="9"/>
          <w:shd w:val="clear" w:color="auto" w:fill="FFFFFF"/>
        </w:rPr>
        <w:t xml:space="preserve"> in RFI </w:t>
      </w:r>
      <w:proofErr w:type="spellStart"/>
      <w:r>
        <w:rPr>
          <w:rFonts w:ascii="Arial" w:hAnsi="Arial" w:cs="Arial"/>
          <w:color w:val="000000"/>
          <w:sz w:val="9"/>
          <w:szCs w:val="9"/>
          <w:shd w:val="clear" w:color="auto" w:fill="FFFFFF"/>
        </w:rPr>
        <w:t>exists</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among</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individual</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animals</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within</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breeds</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or</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genetic</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strains</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This</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variation</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suggests</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that</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substantial</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progress</w:t>
      </w:r>
      <w:proofErr w:type="spellEnd"/>
      <w:r>
        <w:rPr>
          <w:rFonts w:ascii="Arial" w:hAnsi="Arial" w:cs="Arial"/>
          <w:color w:val="000000"/>
          <w:sz w:val="9"/>
          <w:szCs w:val="9"/>
          <w:shd w:val="clear" w:color="auto" w:fill="FFFFFF"/>
        </w:rPr>
        <w:t xml:space="preserve"> can be </w:t>
      </w:r>
      <w:proofErr w:type="spellStart"/>
      <w:r>
        <w:rPr>
          <w:rFonts w:ascii="Arial" w:hAnsi="Arial" w:cs="Arial"/>
          <w:color w:val="000000"/>
          <w:sz w:val="9"/>
          <w:szCs w:val="9"/>
          <w:shd w:val="clear" w:color="auto" w:fill="FFFFFF"/>
        </w:rPr>
        <w:t>made</w:t>
      </w:r>
      <w:proofErr w:type="spellEnd"/>
      <w:r>
        <w:rPr>
          <w:rFonts w:ascii="Arial" w:hAnsi="Arial" w:cs="Arial"/>
          <w:color w:val="000000"/>
          <w:sz w:val="9"/>
          <w:szCs w:val="9"/>
          <w:shd w:val="clear" w:color="auto" w:fill="FFFFFF"/>
        </w:rPr>
        <w:t xml:space="preserve"> in RFI since </w:t>
      </w:r>
      <w:proofErr w:type="spellStart"/>
      <w:r>
        <w:rPr>
          <w:rFonts w:ascii="Arial" w:hAnsi="Arial" w:cs="Arial"/>
          <w:color w:val="000000"/>
          <w:sz w:val="9"/>
          <w:szCs w:val="9"/>
          <w:shd w:val="clear" w:color="auto" w:fill="FFFFFF"/>
        </w:rPr>
        <w:t>the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heritability</w:t>
      </w:r>
      <w:proofErr w:type="spellEnd"/>
      <w:r>
        <w:rPr>
          <w:rFonts w:ascii="Arial" w:hAnsi="Arial" w:cs="Arial"/>
          <w:color w:val="000000"/>
          <w:sz w:val="9"/>
          <w:szCs w:val="9"/>
          <w:shd w:val="clear" w:color="auto" w:fill="FFFFFF"/>
        </w:rPr>
        <w:t xml:space="preserve"> of </w:t>
      </w:r>
      <w:proofErr w:type="spellStart"/>
      <w:r>
        <w:rPr>
          <w:rFonts w:ascii="Arial" w:hAnsi="Arial" w:cs="Arial"/>
          <w:color w:val="000000"/>
          <w:sz w:val="9"/>
          <w:szCs w:val="9"/>
          <w:shd w:val="clear" w:color="auto" w:fill="FFFFFF"/>
        </w:rPr>
        <w:t>the</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trait</w:t>
      </w:r>
      <w:proofErr w:type="spellEnd"/>
      <w:r>
        <w:rPr>
          <w:rFonts w:ascii="Arial" w:hAnsi="Arial" w:cs="Arial"/>
          <w:color w:val="000000"/>
          <w:sz w:val="9"/>
          <w:szCs w:val="9"/>
          <w:shd w:val="clear" w:color="auto" w:fill="FFFFFF"/>
        </w:rPr>
        <w:t xml:space="preserve"> is </w:t>
      </w:r>
      <w:proofErr w:type="spellStart"/>
      <w:r>
        <w:rPr>
          <w:rFonts w:ascii="Arial" w:hAnsi="Arial" w:cs="Arial"/>
          <w:color w:val="000000"/>
          <w:sz w:val="9"/>
          <w:szCs w:val="9"/>
          <w:shd w:val="clear" w:color="auto" w:fill="FFFFFF"/>
        </w:rPr>
        <w:t>about</w:t>
      </w:r>
      <w:proofErr w:type="spellEnd"/>
      <w:r>
        <w:rPr>
          <w:rFonts w:ascii="Arial" w:hAnsi="Arial" w:cs="Arial"/>
          <w:color w:val="000000"/>
          <w:sz w:val="9"/>
          <w:szCs w:val="9"/>
          <w:shd w:val="clear" w:color="auto" w:fill="FFFFFF"/>
        </w:rPr>
        <w:t xml:space="preserve"> 40 </w:t>
      </w:r>
      <w:proofErr w:type="spellStart"/>
      <w:r>
        <w:rPr>
          <w:rFonts w:ascii="Arial" w:hAnsi="Arial" w:cs="Arial"/>
          <w:color w:val="000000"/>
          <w:sz w:val="9"/>
          <w:szCs w:val="9"/>
          <w:shd w:val="clear" w:color="auto" w:fill="FFFFFF"/>
        </w:rPr>
        <w:t>per</w:t>
      </w:r>
      <w:proofErr w:type="spellEnd"/>
      <w:r>
        <w:rPr>
          <w:rFonts w:ascii="Arial" w:hAnsi="Arial" w:cs="Arial"/>
          <w:color w:val="000000"/>
          <w:sz w:val="9"/>
          <w:szCs w:val="9"/>
          <w:shd w:val="clear" w:color="auto" w:fill="FFFFFF"/>
        </w:rPr>
        <w:t xml:space="preserve"> </w:t>
      </w:r>
      <w:proofErr w:type="spellStart"/>
      <w:r>
        <w:rPr>
          <w:rFonts w:ascii="Arial" w:hAnsi="Arial" w:cs="Arial"/>
          <w:color w:val="000000"/>
          <w:sz w:val="9"/>
          <w:szCs w:val="9"/>
          <w:shd w:val="clear" w:color="auto" w:fill="FFFFFF"/>
        </w:rPr>
        <w:t>cent</w:t>
      </w:r>
      <w:proofErr w:type="spellEnd"/>
      <w:r>
        <w:rPr>
          <w:rFonts w:ascii="Arial" w:hAnsi="Arial" w:cs="Arial"/>
          <w:color w:val="000000"/>
          <w:sz w:val="9"/>
          <w:szCs w:val="9"/>
          <w:shd w:val="clear" w:color="auto" w:fill="FFFFFF"/>
        </w:rPr>
        <w:t>.</w:t>
      </w:r>
    </w:p>
    <w:p w:rsidR="00DB5049" w:rsidRDefault="00DB5049">
      <w:pPr>
        <w:rPr>
          <w:rFonts w:ascii="Arial" w:hAnsi="Arial" w:cs="Arial"/>
          <w:color w:val="000000"/>
          <w:sz w:val="9"/>
          <w:szCs w:val="9"/>
          <w:shd w:val="clear" w:color="auto" w:fill="FFFFFF"/>
        </w:rPr>
      </w:pPr>
    </w:p>
    <w:p w:rsidR="00DB5049" w:rsidRDefault="00DB5049">
      <w:pPr>
        <w:rPr>
          <w:rFonts w:ascii="Arial" w:hAnsi="Arial" w:cs="Arial"/>
          <w:b/>
          <w:color w:val="000000"/>
          <w:sz w:val="24"/>
          <w:szCs w:val="24"/>
          <w:shd w:val="clear" w:color="auto" w:fill="FFFFFF"/>
        </w:rPr>
      </w:pPr>
      <w:r w:rsidRPr="00DB5049">
        <w:rPr>
          <w:rFonts w:ascii="Arial" w:hAnsi="Arial" w:cs="Arial"/>
          <w:b/>
          <w:color w:val="000000"/>
          <w:sz w:val="24"/>
          <w:szCs w:val="24"/>
          <w:shd w:val="clear" w:color="auto" w:fill="FFFFFF"/>
        </w:rPr>
        <w:t>ARTIK YEM TÜKETİMİ</w:t>
      </w:r>
      <w:r>
        <w:rPr>
          <w:rFonts w:ascii="Arial" w:hAnsi="Arial" w:cs="Arial"/>
          <w:b/>
          <w:color w:val="000000"/>
          <w:sz w:val="24"/>
          <w:szCs w:val="24"/>
          <w:shd w:val="clear" w:color="auto" w:fill="FFFFFF"/>
        </w:rPr>
        <w:t xml:space="preserve"> (AYT)</w:t>
      </w:r>
    </w:p>
    <w:p w:rsidR="00DB5049" w:rsidRDefault="00DB5049">
      <w:pPr>
        <w:rPr>
          <w:rFonts w:ascii="Arial" w:hAnsi="Arial" w:cs="Arial"/>
          <w:color w:val="000000"/>
          <w:sz w:val="24"/>
          <w:szCs w:val="24"/>
          <w:shd w:val="clear" w:color="auto" w:fill="FFFFFF"/>
        </w:rPr>
      </w:pPr>
      <w:r w:rsidRPr="00DB5049">
        <w:rPr>
          <w:rFonts w:ascii="Arial" w:hAnsi="Arial" w:cs="Arial"/>
          <w:color w:val="000000"/>
          <w:sz w:val="24"/>
          <w:szCs w:val="24"/>
          <w:shd w:val="clear" w:color="auto" w:fill="FFFFFF"/>
        </w:rPr>
        <w:t xml:space="preserve">AYT veya Net Yem Etkinliği (NYE) </w:t>
      </w:r>
      <w:r>
        <w:rPr>
          <w:rFonts w:ascii="Arial" w:hAnsi="Arial" w:cs="Arial"/>
          <w:color w:val="000000"/>
          <w:sz w:val="24"/>
          <w:szCs w:val="24"/>
          <w:shd w:val="clear" w:color="auto" w:fill="FFFFFF"/>
        </w:rPr>
        <w:t xml:space="preserve">bir hayvanın gerçek yem tüketimi ile tahmin edilen yem tüketimi arasındaki fark olarak tanımlanır. AYT yaşama payı ve büyüme için gerekli ihtiyaçların karşılanmasından sonra yem tüketimindeki varyasyonu ifade eder. Yem değerlendirme etkinliği yüksek olan hayvanlar negatif veya düşük </w:t>
      </w:r>
      <w:proofErr w:type="spellStart"/>
      <w:r>
        <w:rPr>
          <w:rFonts w:ascii="Arial" w:hAnsi="Arial" w:cs="Arial"/>
          <w:color w:val="000000"/>
          <w:sz w:val="24"/>
          <w:szCs w:val="24"/>
          <w:shd w:val="clear" w:color="auto" w:fill="FFFFFF"/>
        </w:rPr>
        <w:t>AYT'ne</w:t>
      </w:r>
      <w:proofErr w:type="spellEnd"/>
      <w:r>
        <w:rPr>
          <w:rFonts w:ascii="Arial" w:hAnsi="Arial" w:cs="Arial"/>
          <w:color w:val="000000"/>
          <w:sz w:val="24"/>
          <w:szCs w:val="24"/>
          <w:shd w:val="clear" w:color="auto" w:fill="FFFFFF"/>
        </w:rPr>
        <w:t xml:space="preserve"> sahip olurken , düşük olan hayvanlar beklenenden daha fazla yem tüketirler ve sonuçta pozitif veya yüksek </w:t>
      </w:r>
      <w:proofErr w:type="spellStart"/>
      <w:r>
        <w:rPr>
          <w:rFonts w:ascii="Arial" w:hAnsi="Arial" w:cs="Arial"/>
          <w:color w:val="000000"/>
          <w:sz w:val="24"/>
          <w:szCs w:val="24"/>
          <w:shd w:val="clear" w:color="auto" w:fill="FFFFFF"/>
        </w:rPr>
        <w:t>AYT'ne</w:t>
      </w:r>
      <w:proofErr w:type="spellEnd"/>
      <w:r>
        <w:rPr>
          <w:rFonts w:ascii="Arial" w:hAnsi="Arial" w:cs="Arial"/>
          <w:color w:val="000000"/>
          <w:sz w:val="24"/>
          <w:szCs w:val="24"/>
          <w:shd w:val="clear" w:color="auto" w:fill="FFFFFF"/>
        </w:rPr>
        <w:t xml:space="preserve"> sahip olurlar.</w:t>
      </w:r>
    </w:p>
    <w:p w:rsidR="00DB5049" w:rsidRDefault="005D5531">
      <w:pPr>
        <w:rPr>
          <w:rFonts w:ascii="Arial" w:hAnsi="Arial" w:cs="Arial"/>
          <w:color w:val="000000"/>
          <w:sz w:val="24"/>
          <w:szCs w:val="24"/>
          <w:shd w:val="clear" w:color="auto" w:fill="FFFFFF"/>
        </w:rPr>
      </w:pPr>
      <w:r>
        <w:rPr>
          <w:rFonts w:ascii="Arial" w:hAnsi="Arial" w:cs="Arial"/>
          <w:color w:val="000000"/>
          <w:sz w:val="24"/>
          <w:szCs w:val="24"/>
          <w:shd w:val="clear" w:color="auto" w:fill="FFFFFF"/>
        </w:rPr>
        <w:t>A</w:t>
      </w:r>
      <w:r w:rsidR="00DB5049">
        <w:rPr>
          <w:rFonts w:ascii="Arial" w:hAnsi="Arial" w:cs="Arial"/>
          <w:color w:val="000000"/>
          <w:sz w:val="24"/>
          <w:szCs w:val="24"/>
          <w:shd w:val="clear" w:color="auto" w:fill="FFFFFF"/>
        </w:rPr>
        <w:t xml:space="preserve">ynı ırk veya genetik hatlar içindeki hayvanlar arasında AYT bakımından önemli düzeyde varyasyon bulunmaktadır. Bu varyasyon </w:t>
      </w:r>
      <w:r w:rsidR="0083039B">
        <w:rPr>
          <w:rFonts w:ascii="Arial" w:hAnsi="Arial" w:cs="Arial"/>
          <w:color w:val="000000"/>
          <w:sz w:val="24"/>
          <w:szCs w:val="24"/>
          <w:shd w:val="clear" w:color="auto" w:fill="FFFFFF"/>
        </w:rPr>
        <w:t xml:space="preserve">AYT bakımından önemli düzeyde ilerleme sağlanabileceğini göstermektedir. </w:t>
      </w:r>
      <w:proofErr w:type="spellStart"/>
      <w:r w:rsidR="0083039B">
        <w:rPr>
          <w:rFonts w:ascii="Arial" w:hAnsi="Arial" w:cs="Arial"/>
          <w:color w:val="000000"/>
          <w:sz w:val="24"/>
          <w:szCs w:val="24"/>
          <w:shd w:val="clear" w:color="auto" w:fill="FFFFFF"/>
        </w:rPr>
        <w:t>AYT'nin</w:t>
      </w:r>
      <w:proofErr w:type="spellEnd"/>
      <w:r w:rsidR="0083039B">
        <w:rPr>
          <w:rFonts w:ascii="Arial" w:hAnsi="Arial" w:cs="Arial"/>
          <w:color w:val="000000"/>
          <w:sz w:val="24"/>
          <w:szCs w:val="24"/>
          <w:shd w:val="clear" w:color="auto" w:fill="FFFFFF"/>
        </w:rPr>
        <w:t xml:space="preserve"> kalıtım derecesi yaklaşık 0.40 düzeyindedir. </w:t>
      </w:r>
    </w:p>
    <w:p w:rsidR="0083039B" w:rsidRDefault="0083039B">
      <w:pPr>
        <w:rPr>
          <w:rFonts w:ascii="Arial" w:hAnsi="Arial" w:cs="Arial"/>
          <w:color w:val="000000"/>
          <w:sz w:val="24"/>
          <w:szCs w:val="24"/>
          <w:shd w:val="clear" w:color="auto" w:fill="FFFFFF"/>
        </w:rPr>
      </w:pPr>
    </w:p>
    <w:p w:rsidR="005D5531" w:rsidRDefault="005D5531">
      <w:pPr>
        <w:rPr>
          <w:rFonts w:ascii="Arial" w:hAnsi="Arial" w:cs="Arial"/>
          <w:color w:val="000000"/>
          <w:sz w:val="24"/>
          <w:szCs w:val="24"/>
          <w:shd w:val="clear" w:color="auto" w:fill="FFFFFF"/>
        </w:rPr>
      </w:pPr>
      <w:proofErr w:type="spellStart"/>
      <w:r>
        <w:rPr>
          <w:rFonts w:ascii="Arial" w:hAnsi="Arial" w:cs="Arial"/>
          <w:color w:val="000000"/>
          <w:sz w:val="24"/>
          <w:szCs w:val="24"/>
          <w:shd w:val="clear" w:color="auto" w:fill="FFFFFF"/>
        </w:rPr>
        <w:t>AYT'nin</w:t>
      </w:r>
      <w:proofErr w:type="spellEnd"/>
      <w:r>
        <w:rPr>
          <w:rFonts w:ascii="Arial" w:hAnsi="Arial" w:cs="Arial"/>
          <w:color w:val="000000"/>
          <w:sz w:val="24"/>
          <w:szCs w:val="24"/>
          <w:shd w:val="clear" w:color="auto" w:fill="FFFFFF"/>
        </w:rPr>
        <w:t xml:space="preserve"> negatif veya düşük olması durumunda</w:t>
      </w:r>
    </w:p>
    <w:p w:rsidR="0083039B" w:rsidRDefault="005D5531" w:rsidP="0083039B">
      <w:pPr>
        <w:numPr>
          <w:ilvl w:val="0"/>
          <w:numId w:val="1"/>
        </w:numPr>
        <w:shd w:val="clear" w:color="auto" w:fill="FFFFFF"/>
        <w:spacing w:before="15" w:after="0" w:line="141" w:lineRule="atLeast"/>
        <w:ind w:left="0"/>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w:t>
      </w:r>
      <w:r w:rsidR="0083039B" w:rsidRPr="005D5531">
        <w:rPr>
          <w:rFonts w:ascii="Arial" w:eastAsia="Times New Roman" w:hAnsi="Arial" w:cs="Arial"/>
          <w:color w:val="000000"/>
          <w:sz w:val="18"/>
          <w:szCs w:val="18"/>
          <w:lang w:eastAsia="tr-TR"/>
        </w:rPr>
        <w:t>Yaşama payı ihtiyaçları % 9-10 düzeyinde azalır</w:t>
      </w:r>
    </w:p>
    <w:p w:rsidR="0083039B" w:rsidRDefault="005D5531" w:rsidP="0083039B">
      <w:pPr>
        <w:numPr>
          <w:ilvl w:val="0"/>
          <w:numId w:val="1"/>
        </w:numPr>
        <w:shd w:val="clear" w:color="auto" w:fill="FFFFFF"/>
        <w:spacing w:before="15" w:after="0" w:line="141" w:lineRule="atLeast"/>
        <w:ind w:left="0"/>
        <w:rPr>
          <w:rFonts w:ascii="Arial" w:eastAsia="Times New Roman" w:hAnsi="Arial" w:cs="Arial"/>
          <w:color w:val="000000"/>
          <w:sz w:val="18"/>
          <w:szCs w:val="18"/>
          <w:lang w:eastAsia="tr-TR"/>
        </w:rPr>
      </w:pPr>
      <w:r w:rsidRPr="005D5531">
        <w:rPr>
          <w:rFonts w:ascii="Arial" w:eastAsia="Times New Roman" w:hAnsi="Arial" w:cs="Arial"/>
          <w:color w:val="000000"/>
          <w:sz w:val="18"/>
          <w:szCs w:val="18"/>
          <w:lang w:eastAsia="tr-TR"/>
        </w:rPr>
        <w:t>2.</w:t>
      </w:r>
      <w:r w:rsidR="0083039B" w:rsidRPr="005D5531">
        <w:rPr>
          <w:rFonts w:ascii="Arial" w:eastAsia="Times New Roman" w:hAnsi="Arial" w:cs="Arial"/>
          <w:color w:val="000000"/>
          <w:sz w:val="18"/>
          <w:szCs w:val="18"/>
          <w:lang w:eastAsia="tr-TR"/>
        </w:rPr>
        <w:t>Yem tüketimi % 10-12 düzeyinde azalır</w:t>
      </w:r>
    </w:p>
    <w:p w:rsidR="0083039B" w:rsidRPr="005D5531" w:rsidRDefault="005D5531" w:rsidP="0083039B">
      <w:pPr>
        <w:numPr>
          <w:ilvl w:val="0"/>
          <w:numId w:val="1"/>
        </w:numPr>
        <w:shd w:val="clear" w:color="auto" w:fill="FFFFFF"/>
        <w:spacing w:before="15" w:after="0" w:line="141" w:lineRule="atLeast"/>
        <w:ind w:left="0"/>
        <w:rPr>
          <w:rFonts w:ascii="Arial" w:eastAsia="Times New Roman" w:hAnsi="Arial" w:cs="Arial"/>
          <w:color w:val="000000"/>
          <w:sz w:val="18"/>
          <w:szCs w:val="18"/>
          <w:lang w:eastAsia="tr-TR"/>
        </w:rPr>
      </w:pPr>
      <w:r w:rsidRPr="005D5531">
        <w:rPr>
          <w:rFonts w:ascii="Arial" w:eastAsia="Times New Roman" w:hAnsi="Arial" w:cs="Arial"/>
          <w:color w:val="000000"/>
          <w:sz w:val="18"/>
          <w:szCs w:val="18"/>
          <w:lang w:eastAsia="tr-TR"/>
        </w:rPr>
        <w:t>3.</w:t>
      </w:r>
      <w:r w:rsidR="0083039B" w:rsidRPr="005D5531">
        <w:rPr>
          <w:rFonts w:ascii="Arial" w:eastAsia="Times New Roman" w:hAnsi="Arial" w:cs="Arial"/>
          <w:color w:val="000000"/>
          <w:sz w:val="18"/>
          <w:szCs w:val="18"/>
          <w:lang w:eastAsia="tr-TR"/>
        </w:rPr>
        <w:t>Canlı ağırlık artışı veya vücut büyüklüğünde azalma olmaz.</w:t>
      </w:r>
    </w:p>
    <w:p w:rsidR="0083039B" w:rsidRPr="005D5531" w:rsidRDefault="005D5531" w:rsidP="0083039B">
      <w:pPr>
        <w:numPr>
          <w:ilvl w:val="0"/>
          <w:numId w:val="1"/>
        </w:numPr>
        <w:shd w:val="clear" w:color="auto" w:fill="FFFFFF"/>
        <w:spacing w:before="15" w:after="0" w:line="141" w:lineRule="atLeast"/>
        <w:ind w:left="0"/>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4. </w:t>
      </w:r>
      <w:r w:rsidR="0083039B" w:rsidRPr="005D5531">
        <w:rPr>
          <w:rFonts w:ascii="Arial" w:eastAsia="Times New Roman" w:hAnsi="Arial" w:cs="Arial"/>
          <w:color w:val="000000"/>
          <w:sz w:val="18"/>
          <w:szCs w:val="18"/>
          <w:lang w:eastAsia="tr-TR"/>
        </w:rPr>
        <w:t>Yemden yararlanma oranı % 9-15 oranında artar.</w:t>
      </w:r>
    </w:p>
    <w:p w:rsidR="0083039B" w:rsidRPr="005D5531" w:rsidRDefault="005D5531" w:rsidP="0083039B">
      <w:pPr>
        <w:numPr>
          <w:ilvl w:val="0"/>
          <w:numId w:val="1"/>
        </w:numPr>
        <w:shd w:val="clear" w:color="auto" w:fill="FFFFFF"/>
        <w:spacing w:before="15" w:after="0" w:line="141" w:lineRule="atLeast"/>
        <w:ind w:left="0"/>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5. </w:t>
      </w:r>
      <w:r w:rsidRPr="005D5531">
        <w:rPr>
          <w:rFonts w:ascii="Arial" w:eastAsia="Times New Roman" w:hAnsi="Arial" w:cs="Arial"/>
          <w:color w:val="000000"/>
          <w:sz w:val="18"/>
          <w:szCs w:val="18"/>
          <w:lang w:eastAsia="tr-TR"/>
        </w:rPr>
        <w:t>Karaciğer, mide ve bağırsak ağırlığı düşer.</w:t>
      </w:r>
    </w:p>
    <w:p w:rsidR="005D5531" w:rsidRPr="005D5531" w:rsidRDefault="005D5531" w:rsidP="0083039B">
      <w:pPr>
        <w:numPr>
          <w:ilvl w:val="0"/>
          <w:numId w:val="1"/>
        </w:numPr>
        <w:shd w:val="clear" w:color="auto" w:fill="FFFFFF"/>
        <w:spacing w:before="15" w:after="0" w:line="141" w:lineRule="atLeast"/>
        <w:ind w:left="0"/>
        <w:rPr>
          <w:rFonts w:ascii="Arial" w:eastAsia="Times New Roman" w:hAnsi="Arial" w:cs="Arial"/>
          <w:color w:val="000000"/>
          <w:sz w:val="18"/>
          <w:szCs w:val="18"/>
          <w:lang w:eastAsia="tr-TR"/>
        </w:rPr>
      </w:pPr>
      <w:r>
        <w:rPr>
          <w:rFonts w:ascii="Arial" w:eastAsia="Times New Roman" w:hAnsi="Arial" w:cs="Arial"/>
          <w:i/>
          <w:color w:val="000000"/>
          <w:sz w:val="18"/>
          <w:szCs w:val="18"/>
          <w:lang w:eastAsia="tr-TR"/>
        </w:rPr>
        <w:t xml:space="preserve">6. </w:t>
      </w:r>
      <w:r w:rsidRPr="005D5531">
        <w:rPr>
          <w:rFonts w:ascii="Arial" w:eastAsia="Times New Roman" w:hAnsi="Arial" w:cs="Arial"/>
          <w:i/>
          <w:color w:val="000000"/>
          <w:sz w:val="18"/>
          <w:szCs w:val="18"/>
          <w:lang w:eastAsia="tr-TR"/>
        </w:rPr>
        <w:t>Buzağı ağırlığı/inek başına yem tüketimi</w:t>
      </w:r>
      <w:r w:rsidRPr="005D5531">
        <w:rPr>
          <w:rFonts w:ascii="Arial" w:eastAsia="Times New Roman" w:hAnsi="Arial" w:cs="Arial"/>
          <w:color w:val="000000"/>
          <w:sz w:val="18"/>
          <w:szCs w:val="18"/>
          <w:lang w:eastAsia="tr-TR"/>
        </w:rPr>
        <w:t xml:space="preserve"> % 15 oranında düşer. </w:t>
      </w:r>
    </w:p>
    <w:p w:rsidR="005D5531" w:rsidRPr="005D5531" w:rsidRDefault="005D5531" w:rsidP="0083039B">
      <w:pPr>
        <w:numPr>
          <w:ilvl w:val="0"/>
          <w:numId w:val="1"/>
        </w:numPr>
        <w:shd w:val="clear" w:color="auto" w:fill="FFFFFF"/>
        <w:spacing w:before="15" w:after="0" w:line="141" w:lineRule="atLeast"/>
        <w:ind w:left="0"/>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7. </w:t>
      </w:r>
      <w:r w:rsidRPr="005D5531">
        <w:rPr>
          <w:rFonts w:ascii="Arial" w:eastAsia="Times New Roman" w:hAnsi="Arial" w:cs="Arial"/>
          <w:color w:val="000000"/>
          <w:sz w:val="18"/>
          <w:szCs w:val="18"/>
          <w:lang w:eastAsia="tr-TR"/>
        </w:rPr>
        <w:t>Metan üretimi (emisyonu) % 25-30 oranında düşer.</w:t>
      </w:r>
    </w:p>
    <w:p w:rsidR="005D5531" w:rsidRPr="005D5531" w:rsidRDefault="005D5531" w:rsidP="0083039B">
      <w:pPr>
        <w:numPr>
          <w:ilvl w:val="0"/>
          <w:numId w:val="1"/>
        </w:numPr>
        <w:shd w:val="clear" w:color="auto" w:fill="FFFFFF"/>
        <w:spacing w:before="15" w:after="0" w:line="141" w:lineRule="atLeast"/>
        <w:ind w:left="0"/>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8. </w:t>
      </w:r>
      <w:r w:rsidRPr="005D5531">
        <w:rPr>
          <w:rFonts w:ascii="Arial" w:eastAsia="Times New Roman" w:hAnsi="Arial" w:cs="Arial"/>
          <w:color w:val="000000"/>
          <w:sz w:val="18"/>
          <w:szCs w:val="18"/>
          <w:lang w:eastAsia="tr-TR"/>
        </w:rPr>
        <w:t xml:space="preserve">Gübre N, P ve K içeriği % 15-17 </w:t>
      </w:r>
      <w:r>
        <w:rPr>
          <w:rFonts w:ascii="Arial" w:eastAsia="Times New Roman" w:hAnsi="Arial" w:cs="Arial"/>
          <w:color w:val="000000"/>
          <w:sz w:val="18"/>
          <w:szCs w:val="18"/>
          <w:lang w:eastAsia="tr-TR"/>
        </w:rPr>
        <w:t>o</w:t>
      </w:r>
      <w:r w:rsidRPr="005D5531">
        <w:rPr>
          <w:rFonts w:ascii="Arial" w:eastAsia="Times New Roman" w:hAnsi="Arial" w:cs="Arial"/>
          <w:color w:val="000000"/>
          <w:sz w:val="18"/>
          <w:szCs w:val="18"/>
          <w:lang w:eastAsia="tr-TR"/>
        </w:rPr>
        <w:t>ranında düşer.</w:t>
      </w:r>
    </w:p>
    <w:p w:rsidR="005D5531" w:rsidRPr="005D5531" w:rsidRDefault="005D5531" w:rsidP="0083039B">
      <w:pPr>
        <w:numPr>
          <w:ilvl w:val="0"/>
          <w:numId w:val="1"/>
        </w:numPr>
        <w:shd w:val="clear" w:color="auto" w:fill="FFFFFF"/>
        <w:spacing w:before="15" w:after="0" w:line="141" w:lineRule="atLeast"/>
        <w:ind w:left="0"/>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9. </w:t>
      </w:r>
      <w:r w:rsidRPr="005D5531">
        <w:rPr>
          <w:rFonts w:ascii="Arial" w:eastAsia="Times New Roman" w:hAnsi="Arial" w:cs="Arial"/>
          <w:color w:val="000000"/>
          <w:sz w:val="18"/>
          <w:szCs w:val="18"/>
          <w:lang w:eastAsia="tr-TR"/>
        </w:rPr>
        <w:t xml:space="preserve">Yem kullanma etkinliği yüksek olan et sığırlarının döllerinin de söz konusu etkinliği yüksek olmaktadır. </w:t>
      </w:r>
    </w:p>
    <w:p w:rsidR="005D5531" w:rsidRPr="0083039B" w:rsidRDefault="005D5531" w:rsidP="0083039B">
      <w:pPr>
        <w:numPr>
          <w:ilvl w:val="0"/>
          <w:numId w:val="1"/>
        </w:numPr>
        <w:shd w:val="clear" w:color="auto" w:fill="FFFFFF"/>
        <w:spacing w:before="15" w:after="0" w:line="141" w:lineRule="atLeast"/>
        <w:ind w:left="0"/>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10. </w:t>
      </w:r>
      <w:r w:rsidRPr="005D5531">
        <w:rPr>
          <w:rFonts w:ascii="Arial" w:eastAsia="Times New Roman" w:hAnsi="Arial" w:cs="Arial"/>
          <w:color w:val="000000"/>
          <w:sz w:val="18"/>
          <w:szCs w:val="18"/>
          <w:lang w:eastAsia="tr-TR"/>
        </w:rPr>
        <w:t xml:space="preserve">Boş vücut yağı oranında düşük düzeyde artış olmakla birlikte besi sınıfı A, AA veya AAA olarak kalmaktadır. </w:t>
      </w:r>
    </w:p>
    <w:p w:rsidR="0083039B" w:rsidRDefault="0083039B">
      <w:pPr>
        <w:rPr>
          <w:rFonts w:ascii="Arial" w:hAnsi="Arial" w:cs="Arial"/>
          <w:color w:val="000000"/>
          <w:sz w:val="24"/>
          <w:szCs w:val="24"/>
          <w:shd w:val="clear" w:color="auto" w:fill="FFFFFF"/>
        </w:rPr>
      </w:pPr>
    </w:p>
    <w:p w:rsidR="00DB5049" w:rsidRPr="00DB5049" w:rsidRDefault="00DB5049">
      <w:pPr>
        <w:rPr>
          <w:rFonts w:ascii="Arial" w:hAnsi="Arial" w:cs="Arial"/>
          <w:color w:val="000000"/>
          <w:sz w:val="24"/>
          <w:szCs w:val="24"/>
          <w:shd w:val="clear" w:color="auto" w:fill="FFFFFF"/>
        </w:rPr>
      </w:pPr>
    </w:p>
    <w:p w:rsidR="00DB5049" w:rsidRDefault="00DB5049">
      <w:pPr>
        <w:rPr>
          <w:rFonts w:ascii="Arial" w:hAnsi="Arial" w:cs="Arial"/>
          <w:b/>
          <w:color w:val="000000"/>
          <w:sz w:val="24"/>
          <w:szCs w:val="24"/>
          <w:shd w:val="clear" w:color="auto" w:fill="FFFFFF"/>
        </w:rPr>
      </w:pPr>
    </w:p>
    <w:p w:rsidR="00DB5049" w:rsidRPr="00DB5049" w:rsidRDefault="00DB5049">
      <w:pPr>
        <w:rPr>
          <w:b/>
          <w:sz w:val="24"/>
          <w:szCs w:val="24"/>
        </w:rPr>
      </w:pPr>
    </w:p>
    <w:sectPr w:rsidR="00DB5049" w:rsidRPr="00DB5049" w:rsidSect="008628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2382A"/>
    <w:multiLevelType w:val="multilevel"/>
    <w:tmpl w:val="386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hyphenationZone w:val="425"/>
  <w:characterSpacingControl w:val="doNotCompress"/>
  <w:compat/>
  <w:rsids>
    <w:rsidRoot w:val="00DB5049"/>
    <w:rsid w:val="005D5531"/>
    <w:rsid w:val="005E65CA"/>
    <w:rsid w:val="0083039B"/>
    <w:rsid w:val="00862893"/>
    <w:rsid w:val="00D41019"/>
    <w:rsid w:val="00DB5049"/>
    <w:rsid w:val="00FC17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0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318</Words>
  <Characters>1818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vaiz garipoğlu</dc:creator>
  <cp:lastModifiedBy>ali vaiz garipoğlu</cp:lastModifiedBy>
  <cp:revision>1</cp:revision>
  <dcterms:created xsi:type="dcterms:W3CDTF">2013-07-27T14:03:00Z</dcterms:created>
  <dcterms:modified xsi:type="dcterms:W3CDTF">2013-07-27T14:34:00Z</dcterms:modified>
</cp:coreProperties>
</file>